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0258E" w14:textId="58E4E5AF" w:rsidR="007D482A" w:rsidRDefault="00727146">
      <w:pPr>
        <w:spacing w:line="240" w:lineRule="exact"/>
        <w:jc w:val="right"/>
        <w:rPr>
          <w:rFonts w:ascii="仿宋" w:eastAsia="仿宋" w:hAnsi="仿宋"/>
          <w:snapToGrid w:val="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EDE71" wp14:editId="5F36EB11">
                <wp:simplePos x="0" y="0"/>
                <wp:positionH relativeFrom="column">
                  <wp:posOffset>180975</wp:posOffset>
                </wp:positionH>
                <wp:positionV relativeFrom="paragraph">
                  <wp:posOffset>0</wp:posOffset>
                </wp:positionV>
                <wp:extent cx="5257800" cy="693420"/>
                <wp:effectExtent l="7620" t="9525" r="11430" b="11430"/>
                <wp:wrapNone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57800" cy="693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369B88" w14:textId="77777777" w:rsidR="00727146" w:rsidRDefault="00727146" w:rsidP="00727146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kern w:val="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湖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南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信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息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院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8EDE71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14.25pt;margin-top:0;width:414pt;height:5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" filled="f" stroked="f">
                <o:lock v:ext="edit" shapetype="t"/>
                <v:textbox style="mso-fit-shape-to-text:t">
                  <w:txbxContent>
                    <w:p w14:paraId="00369B88" w14:textId="77777777" w:rsidR="00727146" w:rsidRDefault="00727146" w:rsidP="00727146">
                      <w:pPr>
                        <w:jc w:val="center"/>
                        <w:rPr>
                          <w:b/>
                          <w:bCs/>
                          <w:color w:val="FF0000"/>
                          <w:kern w:val="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湖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南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信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息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学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院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rFonts w:ascii="方正黑体简体" w:eastAsia="方正黑体简体"/>
          <w:sz w:val="32"/>
          <w:szCs w:val="32"/>
        </w:rPr>
        <w:tab/>
      </w:r>
    </w:p>
    <w:p w14:paraId="4CCDA934" w14:textId="77777777" w:rsidR="007D482A" w:rsidRDefault="007D482A">
      <w:pPr>
        <w:spacing w:line="240" w:lineRule="exact"/>
        <w:jc w:val="right"/>
        <w:rPr>
          <w:rFonts w:ascii="仿宋" w:eastAsia="仿宋" w:hAnsi="仿宋"/>
          <w:snapToGrid w:val="0"/>
          <w:kern w:val="0"/>
        </w:rPr>
      </w:pPr>
    </w:p>
    <w:p w14:paraId="08E109F5" w14:textId="77777777" w:rsidR="007D482A" w:rsidRDefault="007D482A">
      <w:pPr>
        <w:spacing w:line="240" w:lineRule="exact"/>
        <w:jc w:val="right"/>
        <w:rPr>
          <w:rFonts w:ascii="仿宋" w:eastAsia="仿宋" w:hAnsi="仿宋"/>
          <w:snapToGrid w:val="0"/>
          <w:kern w:val="0"/>
        </w:rPr>
      </w:pPr>
    </w:p>
    <w:p w14:paraId="3C47BC38" w14:textId="77777777" w:rsidR="007D482A" w:rsidRDefault="00000000">
      <w:pPr>
        <w:wordWrap w:val="0"/>
        <w:spacing w:line="240" w:lineRule="exact"/>
        <w:ind w:right="576"/>
        <w:jc w:val="right"/>
        <w:rPr>
          <w:rFonts w:ascii="仿宋" w:eastAsia="仿宋" w:hAnsi="仿宋"/>
          <w:snapToGrid w:val="0"/>
          <w:kern w:val="0"/>
        </w:rPr>
      </w:pPr>
      <w:r>
        <w:rPr>
          <w:rFonts w:ascii="仿宋" w:eastAsia="仿宋" w:hAnsi="仿宋" w:hint="eastAsia"/>
          <w:snapToGrid w:val="0"/>
          <w:kern w:val="0"/>
        </w:rPr>
        <w:t xml:space="preserve">           </w:t>
      </w:r>
    </w:p>
    <w:p w14:paraId="270C7D5F" w14:textId="77777777" w:rsidR="007D482A" w:rsidRDefault="007D482A">
      <w:pPr>
        <w:spacing w:line="240" w:lineRule="exact"/>
        <w:ind w:right="576"/>
        <w:jc w:val="right"/>
        <w:rPr>
          <w:rFonts w:ascii="仿宋" w:eastAsia="仿宋" w:hAnsi="仿宋"/>
          <w:snapToGrid w:val="0"/>
          <w:kern w:val="0"/>
        </w:rPr>
      </w:pPr>
    </w:p>
    <w:p w14:paraId="253274DD" w14:textId="77777777" w:rsidR="007D482A" w:rsidRDefault="00000000">
      <w:pPr>
        <w:spacing w:line="240" w:lineRule="exact"/>
        <w:ind w:right="576"/>
        <w:jc w:val="right"/>
        <w:rPr>
          <w:rFonts w:ascii="仿宋" w:eastAsia="仿宋" w:hAnsi="仿宋"/>
          <w:snapToGrid w:val="0"/>
          <w:kern w:val="0"/>
        </w:rPr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F86DB1" wp14:editId="6594F491">
                <wp:simplePos x="0" y="0"/>
                <wp:positionH relativeFrom="column">
                  <wp:posOffset>0</wp:posOffset>
                </wp:positionH>
                <wp:positionV relativeFrom="paragraph">
                  <wp:posOffset>128905</wp:posOffset>
                </wp:positionV>
                <wp:extent cx="5600700" cy="0"/>
                <wp:effectExtent l="0" t="23495" r="0" b="3365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47625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04F3C7" id="直接连接符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15pt" to="441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" strokecolor="red" strokeweight="3.75pt">
                <v:stroke linestyle="thickThin"/>
              </v:line>
            </w:pict>
          </mc:Fallback>
        </mc:AlternateContent>
      </w:r>
    </w:p>
    <w:p w14:paraId="1BBA037A" w14:textId="77777777" w:rsidR="007D482A" w:rsidRDefault="007D482A">
      <w:pPr>
        <w:spacing w:line="240" w:lineRule="exact"/>
        <w:ind w:right="576"/>
        <w:jc w:val="right"/>
        <w:rPr>
          <w:rFonts w:ascii="仿宋" w:eastAsia="仿宋" w:hAnsi="仿宋"/>
          <w:snapToGrid w:val="0"/>
          <w:kern w:val="0"/>
        </w:rPr>
      </w:pPr>
    </w:p>
    <w:p w14:paraId="4A2413D8" w14:textId="77777777" w:rsidR="007D482A" w:rsidRDefault="00000000">
      <w:pPr>
        <w:adjustRightInd w:val="0"/>
        <w:jc w:val="right"/>
        <w:rPr>
          <w:rFonts w:ascii="仿宋" w:eastAsia="仿宋" w:hAnsi="仿宋" w:cs="仿宋_GB2312"/>
          <w:snapToGrid w:val="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snapToGrid w:val="0"/>
          <w:kern w:val="0"/>
          <w:sz w:val="32"/>
          <w:szCs w:val="32"/>
        </w:rPr>
        <w:t>湘信院宣〔</w:t>
      </w:r>
      <w:r>
        <w:rPr>
          <w:rFonts w:ascii="仿宋" w:eastAsia="仿宋" w:hAnsi="仿宋" w:cs="仿宋_GB2312"/>
          <w:snapToGrid w:val="0"/>
          <w:kern w:val="0"/>
          <w:sz w:val="32"/>
          <w:szCs w:val="32"/>
        </w:rPr>
        <w:t>20</w:t>
      </w:r>
      <w:r>
        <w:rPr>
          <w:rFonts w:ascii="仿宋" w:eastAsia="仿宋" w:hAnsi="仿宋" w:cs="仿宋_GB2312" w:hint="eastAsia"/>
          <w:snapToGrid w:val="0"/>
          <w:kern w:val="0"/>
          <w:sz w:val="32"/>
          <w:szCs w:val="32"/>
        </w:rPr>
        <w:t>22〕2号</w:t>
      </w:r>
    </w:p>
    <w:p w14:paraId="651A2BF8" w14:textId="77777777" w:rsidR="007D482A" w:rsidRDefault="007D482A">
      <w:pPr>
        <w:adjustRightInd w:val="0"/>
        <w:spacing w:line="180" w:lineRule="exact"/>
        <w:jc w:val="right"/>
        <w:rPr>
          <w:rFonts w:ascii="仿宋" w:eastAsia="仿宋" w:hAnsi="仿宋"/>
          <w:snapToGrid w:val="0"/>
          <w:spacing w:val="-8"/>
          <w:kern w:val="0"/>
          <w:szCs w:val="32"/>
        </w:rPr>
      </w:pPr>
    </w:p>
    <w:p w14:paraId="3815B584" w14:textId="77777777" w:rsidR="007D482A" w:rsidRDefault="007D482A">
      <w:pPr>
        <w:adjustRightInd w:val="0"/>
        <w:spacing w:line="180" w:lineRule="exact"/>
        <w:jc w:val="right"/>
        <w:rPr>
          <w:rFonts w:ascii="仿宋" w:eastAsia="仿宋" w:hAnsi="仿宋"/>
          <w:snapToGrid w:val="0"/>
          <w:spacing w:val="-8"/>
          <w:kern w:val="0"/>
          <w:szCs w:val="32"/>
        </w:rPr>
      </w:pPr>
    </w:p>
    <w:p w14:paraId="33E15C6D" w14:textId="77777777" w:rsidR="007D482A" w:rsidRDefault="00000000">
      <w:pPr>
        <w:pStyle w:val="a8"/>
        <w:widowControl/>
        <w:spacing w:beforeAutospacing="0" w:afterAutospacing="0" w:line="640" w:lineRule="atLeast"/>
        <w:jc w:val="center"/>
        <w:rPr>
          <w:rFonts w:ascii="宋体" w:eastAsia="宋体" w:hAnsi="宋体" w:cs="宋体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关于二级网站提质建设评比奖励的通知</w:t>
      </w:r>
    </w:p>
    <w:p w14:paraId="67A38269" w14:textId="77777777" w:rsidR="007D482A" w:rsidRDefault="007D482A">
      <w:pPr>
        <w:adjustRightInd w:val="0"/>
        <w:spacing w:line="180" w:lineRule="exact"/>
        <w:jc w:val="right"/>
        <w:rPr>
          <w:rFonts w:ascii="仿宋" w:eastAsia="仿宋" w:hAnsi="仿宋"/>
          <w:snapToGrid w:val="0"/>
          <w:spacing w:val="-8"/>
          <w:kern w:val="0"/>
          <w:szCs w:val="32"/>
        </w:rPr>
      </w:pPr>
    </w:p>
    <w:p w14:paraId="06CED48F" w14:textId="77777777" w:rsidR="007D482A" w:rsidRDefault="007D482A">
      <w:pPr>
        <w:adjustRightInd w:val="0"/>
        <w:spacing w:line="180" w:lineRule="exact"/>
        <w:jc w:val="right"/>
        <w:rPr>
          <w:rFonts w:ascii="仿宋" w:eastAsia="仿宋" w:hAnsi="仿宋"/>
          <w:snapToGrid w:val="0"/>
          <w:spacing w:val="-8"/>
          <w:kern w:val="0"/>
          <w:szCs w:val="32"/>
        </w:rPr>
      </w:pPr>
    </w:p>
    <w:p w14:paraId="47BD2054" w14:textId="77777777" w:rsidR="007D482A" w:rsidRDefault="000000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各处室部委（中心）、二级学院、附属幼儿园：</w:t>
      </w:r>
    </w:p>
    <w:p w14:paraId="3D8E2110" w14:textId="77777777" w:rsidR="007D482A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充分调动各二级学院、部门（以下简称部门）建设本部门网站的积极性，进一步推动和提质学校校网站群建设，以更好展示学校和各部门教育教学特色、亮点与动态，全面提升学校对外形象和宣传影响力，服务学校建设和发展。根据陈登斌董事长指示，决定开展二级网站提质建设评比，并设立１０万元专项奖励。现将具体事宜通知如下：</w:t>
      </w:r>
    </w:p>
    <w:p w14:paraId="109747E5" w14:textId="77777777" w:rsidR="007D482A" w:rsidRDefault="0000000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一、评选内容</w:t>
      </w:r>
    </w:p>
    <w:p w14:paraId="16ADD0F2" w14:textId="77777777" w:rsidR="007D482A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依据《湖南信息学院校园网站管理建设办法》，本次评比着重从网站主页设计、机构简介内容、栏目策划设置、网站管理四方面进行评比。</w:t>
      </w:r>
    </w:p>
    <w:p w14:paraId="25358299" w14:textId="77777777" w:rsidR="007D482A" w:rsidRDefault="0000000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二、评比时间</w:t>
      </w:r>
    </w:p>
    <w:p w14:paraId="10DFE148" w14:textId="77777777" w:rsidR="007D482A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4月8日前全面完成二级网站群改版提质。学校宣传部全力协同配合，各部门要充分发挥各自优势，抓紧完成建设任务，将于４月10日前组织评比。</w:t>
      </w:r>
    </w:p>
    <w:p w14:paraId="77D23562" w14:textId="77777777" w:rsidR="007D482A" w:rsidRDefault="0000000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四、评选要求</w:t>
      </w:r>
    </w:p>
    <w:p w14:paraId="5656F393" w14:textId="77777777" w:rsidR="007D482A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学校成立评审组按照《湖南信息学院二级网站评比指标体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系》，重点看网站主页设计包括页面、布局、色彩、风格，VI视觉识别要求与学校主页基本一致，富于创意和内涵；机构简介在1000字左右，契合学院学科专业建设和部门职能定位，高度凝练和总结办学思路、人才培养和服务教学成果成效，突出亮点与特色；栏目策划设置符合部门职能和特点，有特色栏目、品牌栏目；网站日常更新维护及时，对教育教学动态反映充分，上稿数量质量居于前列，有图片、视频等多模态稿件。二级网站评审结果按学院和部门两类分别排名，依序予以专项奖励，同时通报表彰排名前列网站管理员。</w:t>
      </w:r>
    </w:p>
    <w:p w14:paraId="60CB3BB9" w14:textId="77777777" w:rsidR="007D482A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网站提质建设过程中，学院和部门简介要认真打磨，数据进行专项审查，视觉系统有专业审核，并请分管校领导逐一审定把关，二级学院简介中涉及学校人才培养特色、亮点的文稿内容报请杨校长圈阅，校宣传部配合做好相关服务（联系人：杨浩，联系电话：15874883731）。</w:t>
      </w:r>
    </w:p>
    <w:p w14:paraId="6FBF0291" w14:textId="77777777" w:rsidR="007D482A" w:rsidRDefault="007D482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0DD27721" w14:textId="77777777" w:rsidR="007D482A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附件：1.湖南信息学院二级网站评比指标体系</w:t>
      </w:r>
    </w:p>
    <w:p w14:paraId="5E30E99B" w14:textId="77777777" w:rsidR="007D482A" w:rsidRDefault="00000000">
      <w:pPr>
        <w:spacing w:line="56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2.湖南信息学院优秀网站管理员推荐表</w:t>
      </w:r>
    </w:p>
    <w:p w14:paraId="157EB721" w14:textId="77777777" w:rsidR="007D482A" w:rsidRDefault="007D482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39441BF8" w14:textId="77777777" w:rsidR="007D482A" w:rsidRDefault="007D482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04F1CEAA" w14:textId="77777777" w:rsidR="007D482A" w:rsidRDefault="00000000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学校宣传部</w:t>
      </w:r>
    </w:p>
    <w:p w14:paraId="4B9213DE" w14:textId="77777777" w:rsidR="007D482A" w:rsidRDefault="00000000">
      <w:pPr>
        <w:wordWrap w:val="0"/>
        <w:spacing w:line="56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2022年3月24日        </w:t>
      </w:r>
    </w:p>
    <w:p w14:paraId="3E1109C2" w14:textId="77777777" w:rsidR="007D482A" w:rsidRDefault="007D482A">
      <w:pPr>
        <w:rPr>
          <w:rFonts w:ascii="仿宋_GB2312" w:eastAsia="仿宋_GB2312" w:hAnsi="仿宋_GB2312" w:cs="仿宋_GB2312"/>
          <w:sz w:val="32"/>
          <w:szCs w:val="32"/>
        </w:rPr>
        <w:sectPr w:rsidR="007D482A">
          <w:pgSz w:w="11906" w:h="16838"/>
          <w:pgMar w:top="1440" w:right="1587" w:bottom="1440" w:left="1587" w:header="851" w:footer="992" w:gutter="0"/>
          <w:cols w:space="425"/>
          <w:docGrid w:type="lines" w:linePitch="312"/>
        </w:sectPr>
      </w:pPr>
    </w:p>
    <w:p w14:paraId="2EB036B6" w14:textId="77777777" w:rsidR="007D482A" w:rsidRDefault="0000000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附件1</w:t>
      </w:r>
    </w:p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1121"/>
        <w:gridCol w:w="604"/>
        <w:gridCol w:w="7245"/>
      </w:tblGrid>
      <w:tr w:rsidR="007D482A" w14:paraId="76D0DA99" w14:textId="77777777">
        <w:trPr>
          <w:cantSplit/>
          <w:trHeight w:val="685"/>
          <w:jc w:val="center"/>
        </w:trPr>
        <w:tc>
          <w:tcPr>
            <w:tcW w:w="10069" w:type="dxa"/>
            <w:gridSpan w:val="4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92FB8C9" w14:textId="77777777" w:rsidR="007D482A" w:rsidRDefault="00000000">
            <w:pPr>
              <w:widowControl/>
              <w:spacing w:line="640" w:lineRule="exact"/>
              <w:jc w:val="center"/>
              <w:rPr>
                <w:rFonts w:ascii="黑体" w:eastAsia="黑体" w:hAnsi="微软雅黑"/>
                <w:sz w:val="30"/>
                <w:szCs w:val="3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湖南信息学院二级网站评比指标体系</w:t>
            </w:r>
          </w:p>
        </w:tc>
      </w:tr>
      <w:tr w:rsidR="007D482A" w14:paraId="2C04B447" w14:textId="77777777">
        <w:trPr>
          <w:cantSplit/>
          <w:trHeight w:val="550"/>
          <w:jc w:val="center"/>
        </w:trPr>
        <w:tc>
          <w:tcPr>
            <w:tcW w:w="2220" w:type="dxa"/>
            <w:gridSpan w:val="2"/>
            <w:tcMar>
              <w:left w:w="57" w:type="dxa"/>
              <w:right w:w="57" w:type="dxa"/>
            </w:tcMar>
            <w:vAlign w:val="center"/>
          </w:tcPr>
          <w:p w14:paraId="455F08C8" w14:textId="77777777" w:rsidR="007D482A" w:rsidRDefault="00000000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评比内容</w:t>
            </w:r>
          </w:p>
        </w:tc>
        <w:tc>
          <w:tcPr>
            <w:tcW w:w="604" w:type="dxa"/>
            <w:tcMar>
              <w:left w:w="57" w:type="dxa"/>
              <w:right w:w="57" w:type="dxa"/>
            </w:tcMar>
            <w:vAlign w:val="center"/>
          </w:tcPr>
          <w:p w14:paraId="69E0BB64" w14:textId="77777777" w:rsidR="007D482A" w:rsidRDefault="00000000">
            <w:pPr>
              <w:spacing w:line="36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分值</w:t>
            </w:r>
          </w:p>
        </w:tc>
        <w:tc>
          <w:tcPr>
            <w:tcW w:w="7245" w:type="dxa"/>
            <w:tcMar>
              <w:left w:w="57" w:type="dxa"/>
              <w:right w:w="57" w:type="dxa"/>
            </w:tcMar>
            <w:vAlign w:val="center"/>
          </w:tcPr>
          <w:p w14:paraId="6D81EA41" w14:textId="77777777" w:rsidR="007D482A" w:rsidRDefault="00000000">
            <w:pPr>
              <w:spacing w:line="360" w:lineRule="exact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评比标准与要求</w:t>
            </w:r>
          </w:p>
        </w:tc>
      </w:tr>
      <w:tr w:rsidR="007D482A" w14:paraId="04C99D46" w14:textId="77777777">
        <w:trPr>
          <w:cantSplit/>
          <w:trHeight w:val="1561"/>
          <w:jc w:val="center"/>
        </w:trPr>
        <w:tc>
          <w:tcPr>
            <w:tcW w:w="109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B84DA97" w14:textId="77777777" w:rsidR="007D482A" w:rsidRDefault="0000000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栏目策划（33分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121" w:type="dxa"/>
            <w:tcMar>
              <w:left w:w="57" w:type="dxa"/>
              <w:right w:w="57" w:type="dxa"/>
            </w:tcMar>
            <w:vAlign w:val="center"/>
          </w:tcPr>
          <w:p w14:paraId="42C2A1AE" w14:textId="77777777" w:rsidR="007D482A" w:rsidRDefault="0000000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栏目规划</w:t>
            </w:r>
          </w:p>
        </w:tc>
        <w:tc>
          <w:tcPr>
            <w:tcW w:w="604" w:type="dxa"/>
            <w:tcMar>
              <w:left w:w="57" w:type="dxa"/>
              <w:right w:w="57" w:type="dxa"/>
            </w:tcMar>
            <w:vAlign w:val="center"/>
          </w:tcPr>
          <w:p w14:paraId="3FC16D59" w14:textId="77777777" w:rsidR="007D482A" w:rsidRDefault="00000000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15</w:t>
            </w:r>
          </w:p>
        </w:tc>
        <w:tc>
          <w:tcPr>
            <w:tcW w:w="7245" w:type="dxa"/>
            <w:tcMar>
              <w:left w:w="57" w:type="dxa"/>
              <w:right w:w="57" w:type="dxa"/>
            </w:tcMar>
            <w:vAlign w:val="center"/>
          </w:tcPr>
          <w:p w14:paraId="7A8CC0B3" w14:textId="77777777" w:rsidR="007D482A" w:rsidRDefault="00000000">
            <w:pPr>
              <w:widowControl/>
              <w:spacing w:line="360" w:lineRule="exact"/>
              <w:rPr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1.</w:t>
            </w:r>
            <w:r>
              <w:rPr>
                <w:rFonts w:ascii="Arial" w:hAnsi="Arial" w:cs="Arial" w:hint="eastAsia"/>
                <w:kern w:val="0"/>
                <w:szCs w:val="21"/>
              </w:rPr>
              <w:t>对于各二级学院网站要有院系概况、领导班子、通知公告、专业建设、教育教学、科学研究、党建工作、团学工作、特色栏目等。</w:t>
            </w:r>
            <w:r>
              <w:rPr>
                <w:rFonts w:ascii="Arial" w:hAnsi="Arial" w:cs="Arial" w:hint="eastAsia"/>
                <w:kern w:val="0"/>
                <w:szCs w:val="21"/>
              </w:rPr>
              <w:t>2.</w:t>
            </w:r>
            <w:r>
              <w:rPr>
                <w:rFonts w:ascii="Arial" w:hAnsi="Arial" w:cs="Arial" w:hint="eastAsia"/>
                <w:kern w:val="0"/>
                <w:szCs w:val="21"/>
              </w:rPr>
              <w:t>对于各直属职能部门网站要有部门概况、机构设置及人员岗位职责、工作动态、通知公告、职能介绍、政策法规、工作服务指南、特色栏目等。</w:t>
            </w:r>
          </w:p>
        </w:tc>
      </w:tr>
      <w:tr w:rsidR="007D482A" w14:paraId="4D5A7375" w14:textId="77777777">
        <w:trPr>
          <w:cantSplit/>
          <w:trHeight w:val="703"/>
          <w:jc w:val="center"/>
        </w:trPr>
        <w:tc>
          <w:tcPr>
            <w:tcW w:w="1099" w:type="dxa"/>
            <w:vMerge/>
            <w:tcMar>
              <w:left w:w="57" w:type="dxa"/>
              <w:right w:w="57" w:type="dxa"/>
            </w:tcMar>
            <w:vAlign w:val="center"/>
          </w:tcPr>
          <w:p w14:paraId="45A33EDA" w14:textId="77777777" w:rsidR="007D482A" w:rsidRDefault="007D482A">
            <w:pPr>
              <w:spacing w:line="360" w:lineRule="exact"/>
              <w:rPr>
                <w:szCs w:val="21"/>
              </w:rPr>
            </w:pPr>
          </w:p>
        </w:tc>
        <w:tc>
          <w:tcPr>
            <w:tcW w:w="1121" w:type="dxa"/>
            <w:tcMar>
              <w:left w:w="57" w:type="dxa"/>
              <w:right w:w="57" w:type="dxa"/>
            </w:tcMar>
            <w:vAlign w:val="center"/>
          </w:tcPr>
          <w:p w14:paraId="22AF026B" w14:textId="77777777" w:rsidR="007D482A" w:rsidRDefault="0000000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信息发布</w:t>
            </w:r>
          </w:p>
        </w:tc>
        <w:tc>
          <w:tcPr>
            <w:tcW w:w="604" w:type="dxa"/>
            <w:tcMar>
              <w:left w:w="57" w:type="dxa"/>
              <w:right w:w="57" w:type="dxa"/>
            </w:tcMar>
            <w:vAlign w:val="center"/>
          </w:tcPr>
          <w:p w14:paraId="2EFC98D1" w14:textId="77777777" w:rsidR="007D482A" w:rsidRDefault="00000000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10</w:t>
            </w:r>
          </w:p>
        </w:tc>
        <w:tc>
          <w:tcPr>
            <w:tcW w:w="7245" w:type="dxa"/>
            <w:tcMar>
              <w:left w:w="57" w:type="dxa"/>
              <w:right w:w="57" w:type="dxa"/>
            </w:tcMar>
            <w:vAlign w:val="center"/>
          </w:tcPr>
          <w:p w14:paraId="2B7F4A84" w14:textId="77777777" w:rsidR="007D482A" w:rsidRDefault="00000000"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能够及时（新闻</w:t>
            </w:r>
            <w:r>
              <w:rPr>
                <w:rFonts w:ascii="Arial" w:hAnsi="Arial" w:cs="Arial" w:hint="eastAsia"/>
                <w:kern w:val="0"/>
                <w:szCs w:val="21"/>
              </w:rPr>
              <w:t>和</w:t>
            </w:r>
            <w:r>
              <w:rPr>
                <w:rFonts w:ascii="Arial" w:hAnsi="Arial" w:cs="Arial"/>
                <w:kern w:val="0"/>
                <w:szCs w:val="21"/>
              </w:rPr>
              <w:t>动态</w:t>
            </w:r>
            <w:r>
              <w:rPr>
                <w:rFonts w:ascii="Arial" w:hAnsi="Arial" w:cs="Arial"/>
                <w:kern w:val="0"/>
                <w:szCs w:val="21"/>
              </w:rPr>
              <w:t>48</w:t>
            </w:r>
            <w:r>
              <w:rPr>
                <w:rFonts w:ascii="Arial" w:hAnsi="Arial" w:cs="Arial"/>
                <w:kern w:val="0"/>
                <w:szCs w:val="21"/>
              </w:rPr>
              <w:t>小时内）、准确地发布信息</w:t>
            </w:r>
            <w:r>
              <w:rPr>
                <w:rFonts w:ascii="Arial" w:hAnsi="Arial" w:cs="Arial" w:hint="eastAsia"/>
                <w:kern w:val="0"/>
                <w:szCs w:val="21"/>
              </w:rPr>
              <w:t>，</w:t>
            </w:r>
            <w:r>
              <w:rPr>
                <w:rFonts w:hint="eastAsia"/>
                <w:szCs w:val="21"/>
              </w:rPr>
              <w:t>确保信息资料有效性、实用性和时效性。</w:t>
            </w:r>
          </w:p>
        </w:tc>
      </w:tr>
      <w:tr w:rsidR="007D482A" w14:paraId="6AD61255" w14:textId="77777777">
        <w:trPr>
          <w:cantSplit/>
          <w:trHeight w:val="703"/>
          <w:jc w:val="center"/>
        </w:trPr>
        <w:tc>
          <w:tcPr>
            <w:tcW w:w="1099" w:type="dxa"/>
            <w:vMerge/>
            <w:tcMar>
              <w:left w:w="57" w:type="dxa"/>
              <w:right w:w="57" w:type="dxa"/>
            </w:tcMar>
            <w:vAlign w:val="center"/>
          </w:tcPr>
          <w:p w14:paraId="220C309D" w14:textId="77777777" w:rsidR="007D482A" w:rsidRDefault="007D482A">
            <w:pPr>
              <w:spacing w:line="360" w:lineRule="exact"/>
              <w:rPr>
                <w:szCs w:val="21"/>
              </w:rPr>
            </w:pPr>
          </w:p>
        </w:tc>
        <w:tc>
          <w:tcPr>
            <w:tcW w:w="1121" w:type="dxa"/>
            <w:tcMar>
              <w:left w:w="57" w:type="dxa"/>
              <w:right w:w="57" w:type="dxa"/>
            </w:tcMar>
            <w:vAlign w:val="center"/>
          </w:tcPr>
          <w:p w14:paraId="48B1BA19" w14:textId="77777777" w:rsidR="007D482A" w:rsidRDefault="0000000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网站导航</w:t>
            </w:r>
          </w:p>
        </w:tc>
        <w:tc>
          <w:tcPr>
            <w:tcW w:w="604" w:type="dxa"/>
            <w:tcMar>
              <w:left w:w="57" w:type="dxa"/>
              <w:right w:w="57" w:type="dxa"/>
            </w:tcMar>
            <w:vAlign w:val="center"/>
          </w:tcPr>
          <w:p w14:paraId="653D1A5C" w14:textId="77777777" w:rsidR="007D482A" w:rsidRDefault="00000000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7245" w:type="dxa"/>
            <w:tcMar>
              <w:left w:w="57" w:type="dxa"/>
              <w:right w:w="57" w:type="dxa"/>
            </w:tcMar>
            <w:vAlign w:val="center"/>
          </w:tcPr>
          <w:p w14:paraId="74292DFC" w14:textId="77777777" w:rsidR="007D482A" w:rsidRDefault="00000000">
            <w:pPr>
              <w:spacing w:line="360" w:lineRule="exact"/>
              <w:ind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有本网站各栏目的导航以及相关行业的网站链接。</w:t>
            </w:r>
          </w:p>
        </w:tc>
      </w:tr>
      <w:tr w:rsidR="007D482A" w14:paraId="00F78EF7" w14:textId="77777777">
        <w:trPr>
          <w:cantSplit/>
          <w:trHeight w:val="321"/>
          <w:jc w:val="center"/>
        </w:trPr>
        <w:tc>
          <w:tcPr>
            <w:tcW w:w="1099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14:paraId="318A3566" w14:textId="77777777" w:rsidR="007D482A" w:rsidRDefault="007D482A">
            <w:pPr>
              <w:spacing w:line="360" w:lineRule="exact"/>
              <w:ind w:left="113" w:right="113"/>
              <w:rPr>
                <w:szCs w:val="21"/>
              </w:rPr>
            </w:pPr>
          </w:p>
        </w:tc>
        <w:tc>
          <w:tcPr>
            <w:tcW w:w="1121" w:type="dxa"/>
            <w:tcMar>
              <w:left w:w="57" w:type="dxa"/>
              <w:right w:w="57" w:type="dxa"/>
            </w:tcMar>
            <w:vAlign w:val="center"/>
          </w:tcPr>
          <w:p w14:paraId="1E2F60E6" w14:textId="77777777" w:rsidR="007D482A" w:rsidRDefault="0000000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信息检索</w:t>
            </w:r>
          </w:p>
        </w:tc>
        <w:tc>
          <w:tcPr>
            <w:tcW w:w="604" w:type="dxa"/>
            <w:tcMar>
              <w:left w:w="57" w:type="dxa"/>
              <w:right w:w="57" w:type="dxa"/>
            </w:tcMar>
            <w:vAlign w:val="center"/>
          </w:tcPr>
          <w:p w14:paraId="1AA51F0A" w14:textId="77777777" w:rsidR="007D482A" w:rsidRDefault="00000000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7245" w:type="dxa"/>
            <w:tcMar>
              <w:left w:w="57" w:type="dxa"/>
              <w:right w:w="57" w:type="dxa"/>
            </w:tcMar>
            <w:vAlign w:val="center"/>
          </w:tcPr>
          <w:p w14:paraId="4BA4810C" w14:textId="77777777" w:rsidR="007D482A" w:rsidRDefault="00000000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提供按标题、内容的关键字方式进行站内检索。</w:t>
            </w:r>
          </w:p>
        </w:tc>
      </w:tr>
      <w:tr w:rsidR="007D482A" w14:paraId="57EF05C2" w14:textId="77777777">
        <w:trPr>
          <w:cantSplit/>
          <w:trHeight w:val="284"/>
          <w:jc w:val="center"/>
        </w:trPr>
        <w:tc>
          <w:tcPr>
            <w:tcW w:w="109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43458E5" w14:textId="77777777" w:rsidR="007D482A" w:rsidRDefault="007D482A">
            <w:pPr>
              <w:spacing w:line="360" w:lineRule="exact"/>
              <w:jc w:val="center"/>
              <w:rPr>
                <w:b/>
                <w:szCs w:val="21"/>
              </w:rPr>
            </w:pPr>
          </w:p>
          <w:p w14:paraId="574327C0" w14:textId="77777777" w:rsidR="007D482A" w:rsidRDefault="00000000">
            <w:pPr>
              <w:spacing w:line="34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网站内容（17）</w:t>
            </w:r>
          </w:p>
          <w:p w14:paraId="4658DEEF" w14:textId="77777777" w:rsidR="007D482A" w:rsidRDefault="007D482A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121" w:type="dxa"/>
            <w:tcMar>
              <w:left w:w="57" w:type="dxa"/>
              <w:right w:w="57" w:type="dxa"/>
            </w:tcMar>
            <w:vAlign w:val="center"/>
          </w:tcPr>
          <w:p w14:paraId="5A6D4174" w14:textId="77777777" w:rsidR="007D482A" w:rsidRDefault="0000000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部门概况</w:t>
            </w:r>
          </w:p>
        </w:tc>
        <w:tc>
          <w:tcPr>
            <w:tcW w:w="604" w:type="dxa"/>
            <w:tcMar>
              <w:left w:w="57" w:type="dxa"/>
              <w:right w:w="57" w:type="dxa"/>
            </w:tcMar>
            <w:vAlign w:val="center"/>
          </w:tcPr>
          <w:p w14:paraId="2C74D5AF" w14:textId="77777777" w:rsidR="007D482A" w:rsidRDefault="00000000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7245" w:type="dxa"/>
            <w:tcMar>
              <w:left w:w="57" w:type="dxa"/>
              <w:right w:w="57" w:type="dxa"/>
            </w:tcMar>
            <w:vAlign w:val="center"/>
          </w:tcPr>
          <w:p w14:paraId="19366C8C" w14:textId="77777777" w:rsidR="007D482A" w:rsidRDefault="00000000">
            <w:pPr>
              <w:spacing w:line="360" w:lineRule="exact"/>
              <w:rPr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机构</w:t>
            </w:r>
            <w:r>
              <w:rPr>
                <w:rFonts w:ascii="Arial" w:hAnsi="Arial" w:cs="Arial"/>
                <w:kern w:val="0"/>
                <w:szCs w:val="21"/>
              </w:rPr>
              <w:t>的相关介绍</w:t>
            </w:r>
            <w:r>
              <w:rPr>
                <w:rFonts w:ascii="Arial" w:hAnsi="Arial" w:cs="Arial" w:hint="eastAsia"/>
                <w:kern w:val="0"/>
                <w:szCs w:val="21"/>
              </w:rPr>
              <w:t>，如部门（学院）简介（</w:t>
            </w:r>
            <w:r>
              <w:rPr>
                <w:rFonts w:ascii="Arial" w:hAnsi="Arial" w:cs="Arial" w:hint="eastAsia"/>
                <w:kern w:val="0"/>
                <w:szCs w:val="21"/>
              </w:rPr>
              <w:t>1000</w:t>
            </w:r>
            <w:r>
              <w:rPr>
                <w:rFonts w:ascii="Arial" w:hAnsi="Arial" w:cs="Arial" w:hint="eastAsia"/>
                <w:kern w:val="0"/>
                <w:szCs w:val="21"/>
              </w:rPr>
              <w:t>字左右）、领导分工、机构设置、位置、联系方式等，能全面反映部门（学院）概貌和</w:t>
            </w:r>
            <w:r>
              <w:rPr>
                <w:rFonts w:ascii="Arial" w:hAnsi="Arial" w:cs="Arial"/>
                <w:kern w:val="0"/>
                <w:szCs w:val="21"/>
              </w:rPr>
              <w:t>特色。</w:t>
            </w:r>
          </w:p>
        </w:tc>
      </w:tr>
      <w:tr w:rsidR="007D482A" w14:paraId="584F761F" w14:textId="77777777">
        <w:trPr>
          <w:cantSplit/>
          <w:trHeight w:val="205"/>
          <w:jc w:val="center"/>
        </w:trPr>
        <w:tc>
          <w:tcPr>
            <w:tcW w:w="1099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14:paraId="07BCC796" w14:textId="77777777" w:rsidR="007D482A" w:rsidRDefault="007D482A">
            <w:pPr>
              <w:spacing w:line="360" w:lineRule="exact"/>
              <w:ind w:left="113" w:right="113"/>
              <w:rPr>
                <w:szCs w:val="21"/>
              </w:rPr>
            </w:pPr>
          </w:p>
        </w:tc>
        <w:tc>
          <w:tcPr>
            <w:tcW w:w="1121" w:type="dxa"/>
            <w:tcMar>
              <w:left w:w="57" w:type="dxa"/>
              <w:right w:w="57" w:type="dxa"/>
            </w:tcMar>
            <w:vAlign w:val="center"/>
          </w:tcPr>
          <w:p w14:paraId="70416C61" w14:textId="77777777" w:rsidR="007D482A" w:rsidRDefault="0000000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栏目内容</w:t>
            </w:r>
          </w:p>
        </w:tc>
        <w:tc>
          <w:tcPr>
            <w:tcW w:w="604" w:type="dxa"/>
            <w:tcMar>
              <w:left w:w="57" w:type="dxa"/>
              <w:right w:w="57" w:type="dxa"/>
            </w:tcMar>
            <w:vAlign w:val="center"/>
          </w:tcPr>
          <w:p w14:paraId="18E7A97F" w14:textId="77777777" w:rsidR="007D482A" w:rsidRDefault="00000000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10</w:t>
            </w:r>
          </w:p>
        </w:tc>
        <w:tc>
          <w:tcPr>
            <w:tcW w:w="7245" w:type="dxa"/>
            <w:tcMar>
              <w:left w:w="57" w:type="dxa"/>
              <w:right w:w="57" w:type="dxa"/>
            </w:tcMar>
            <w:vAlign w:val="center"/>
          </w:tcPr>
          <w:p w14:paraId="0A5E221D" w14:textId="77777777" w:rsidR="007D482A" w:rsidRDefault="00000000">
            <w:pPr>
              <w:spacing w:line="360" w:lineRule="exac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有无空白栏目、栏目内容是否更新及时、有无陈旧信息、有无突击发布。</w:t>
            </w:r>
          </w:p>
        </w:tc>
      </w:tr>
      <w:tr w:rsidR="007D482A" w14:paraId="54B3CAAA" w14:textId="77777777">
        <w:trPr>
          <w:cantSplit/>
          <w:trHeight w:val="296"/>
          <w:jc w:val="center"/>
        </w:trPr>
        <w:tc>
          <w:tcPr>
            <w:tcW w:w="1099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14:paraId="7B7356F4" w14:textId="77777777" w:rsidR="007D482A" w:rsidRDefault="007D482A">
            <w:pPr>
              <w:spacing w:line="360" w:lineRule="exact"/>
              <w:ind w:left="113" w:right="113"/>
              <w:rPr>
                <w:szCs w:val="21"/>
              </w:rPr>
            </w:pPr>
          </w:p>
        </w:tc>
        <w:tc>
          <w:tcPr>
            <w:tcW w:w="1121" w:type="dxa"/>
            <w:tcMar>
              <w:left w:w="57" w:type="dxa"/>
              <w:right w:w="57" w:type="dxa"/>
            </w:tcMar>
            <w:vAlign w:val="center"/>
          </w:tcPr>
          <w:p w14:paraId="12DBCABA" w14:textId="77777777" w:rsidR="007D482A" w:rsidRDefault="0000000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特色栏目</w:t>
            </w:r>
          </w:p>
        </w:tc>
        <w:tc>
          <w:tcPr>
            <w:tcW w:w="604" w:type="dxa"/>
            <w:tcMar>
              <w:left w:w="57" w:type="dxa"/>
              <w:right w:w="57" w:type="dxa"/>
            </w:tcMar>
            <w:vAlign w:val="center"/>
          </w:tcPr>
          <w:p w14:paraId="14FCED42" w14:textId="77777777" w:rsidR="007D482A" w:rsidRDefault="00000000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7245" w:type="dxa"/>
            <w:tcMar>
              <w:left w:w="57" w:type="dxa"/>
              <w:right w:w="57" w:type="dxa"/>
            </w:tcMar>
            <w:vAlign w:val="center"/>
          </w:tcPr>
          <w:p w14:paraId="4626AC7B" w14:textId="77777777" w:rsidR="007D482A" w:rsidRDefault="00000000">
            <w:pPr>
              <w:spacing w:line="360" w:lineRule="exac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结合</w:t>
            </w:r>
            <w:r>
              <w:rPr>
                <w:rFonts w:ascii="Arial" w:hAnsi="Arial" w:cs="Arial" w:hint="eastAsia"/>
                <w:kern w:val="0"/>
                <w:szCs w:val="21"/>
              </w:rPr>
              <w:t>部门（学院）</w:t>
            </w:r>
            <w:r>
              <w:rPr>
                <w:rFonts w:hint="eastAsia"/>
                <w:szCs w:val="21"/>
              </w:rPr>
              <w:t>实际情况，建立符合单位需求的特色栏目。</w:t>
            </w:r>
          </w:p>
        </w:tc>
      </w:tr>
      <w:tr w:rsidR="007D482A" w14:paraId="0A5A0A19" w14:textId="77777777">
        <w:trPr>
          <w:cantSplit/>
          <w:trHeight w:val="404"/>
          <w:jc w:val="center"/>
        </w:trPr>
        <w:tc>
          <w:tcPr>
            <w:tcW w:w="109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072CFC0" w14:textId="77777777" w:rsidR="007D482A" w:rsidRDefault="00000000">
            <w:pPr>
              <w:spacing w:line="34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外观与</w:t>
            </w:r>
          </w:p>
          <w:p w14:paraId="1F98B31F" w14:textId="77777777" w:rsidR="007D482A" w:rsidRDefault="00000000">
            <w:pPr>
              <w:spacing w:line="34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布局</w:t>
            </w:r>
          </w:p>
          <w:p w14:paraId="401C72D8" w14:textId="77777777" w:rsidR="007D482A" w:rsidRDefault="00000000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（30分）</w:t>
            </w:r>
          </w:p>
        </w:tc>
        <w:tc>
          <w:tcPr>
            <w:tcW w:w="1121" w:type="dxa"/>
            <w:tcMar>
              <w:left w:w="57" w:type="dxa"/>
              <w:right w:w="57" w:type="dxa"/>
            </w:tcMar>
            <w:vAlign w:val="center"/>
          </w:tcPr>
          <w:p w14:paraId="1E6EA65B" w14:textId="77777777" w:rsidR="007D482A" w:rsidRDefault="0000000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网站策划</w:t>
            </w:r>
          </w:p>
        </w:tc>
        <w:tc>
          <w:tcPr>
            <w:tcW w:w="604" w:type="dxa"/>
            <w:tcMar>
              <w:left w:w="57" w:type="dxa"/>
              <w:right w:w="57" w:type="dxa"/>
            </w:tcMar>
            <w:vAlign w:val="center"/>
          </w:tcPr>
          <w:p w14:paraId="15F0BB64" w14:textId="77777777" w:rsidR="007D482A" w:rsidRDefault="00000000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7245" w:type="dxa"/>
            <w:tcMar>
              <w:left w:w="57" w:type="dxa"/>
              <w:right w:w="57" w:type="dxa"/>
            </w:tcMar>
            <w:vAlign w:val="center"/>
          </w:tcPr>
          <w:p w14:paraId="4F51A5FF" w14:textId="77777777" w:rsidR="007D482A" w:rsidRDefault="00000000">
            <w:pPr>
              <w:widowControl/>
              <w:spacing w:line="360" w:lineRule="exac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网站首页结构布局合理，主题明确，具有文化内涵，栏目分类清晰、信息归类科学。</w:t>
            </w:r>
          </w:p>
        </w:tc>
      </w:tr>
      <w:tr w:rsidR="007D482A" w14:paraId="0CA3D911" w14:textId="77777777">
        <w:trPr>
          <w:cantSplit/>
          <w:trHeight w:val="356"/>
          <w:jc w:val="center"/>
        </w:trPr>
        <w:tc>
          <w:tcPr>
            <w:tcW w:w="1099" w:type="dxa"/>
            <w:vMerge/>
            <w:tcMar>
              <w:left w:w="57" w:type="dxa"/>
              <w:right w:w="57" w:type="dxa"/>
            </w:tcMar>
            <w:vAlign w:val="center"/>
          </w:tcPr>
          <w:p w14:paraId="3B42081F" w14:textId="77777777" w:rsidR="007D482A" w:rsidRDefault="007D482A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121" w:type="dxa"/>
            <w:tcMar>
              <w:left w:w="57" w:type="dxa"/>
              <w:right w:w="57" w:type="dxa"/>
            </w:tcMar>
            <w:vAlign w:val="center"/>
          </w:tcPr>
          <w:p w14:paraId="6F3E5916" w14:textId="77777777" w:rsidR="007D482A" w:rsidRDefault="00000000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版面设计</w:t>
            </w:r>
          </w:p>
        </w:tc>
        <w:tc>
          <w:tcPr>
            <w:tcW w:w="604" w:type="dxa"/>
            <w:tcMar>
              <w:left w:w="57" w:type="dxa"/>
              <w:right w:w="57" w:type="dxa"/>
            </w:tcMar>
            <w:vAlign w:val="center"/>
          </w:tcPr>
          <w:p w14:paraId="45EC9A4D" w14:textId="77777777" w:rsidR="007D482A" w:rsidRDefault="00000000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7245" w:type="dxa"/>
            <w:tcMar>
              <w:left w:w="57" w:type="dxa"/>
              <w:right w:w="57" w:type="dxa"/>
            </w:tcMar>
            <w:vAlign w:val="center"/>
          </w:tcPr>
          <w:p w14:paraId="20E858D0" w14:textId="77777777" w:rsidR="007D482A" w:rsidRDefault="00000000">
            <w:pPr>
              <w:widowControl/>
              <w:spacing w:line="360" w:lineRule="exac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布局结构清楚合理，浏览网站能清晰分辨网站的重点内容，界面亲切清晰。</w:t>
            </w:r>
          </w:p>
        </w:tc>
      </w:tr>
      <w:tr w:rsidR="007D482A" w14:paraId="388D4F9C" w14:textId="77777777">
        <w:trPr>
          <w:cantSplit/>
          <w:trHeight w:val="492"/>
          <w:jc w:val="center"/>
        </w:trPr>
        <w:tc>
          <w:tcPr>
            <w:tcW w:w="1099" w:type="dxa"/>
            <w:vMerge/>
            <w:tcMar>
              <w:left w:w="57" w:type="dxa"/>
              <w:right w:w="57" w:type="dxa"/>
            </w:tcMar>
            <w:vAlign w:val="center"/>
          </w:tcPr>
          <w:p w14:paraId="04CB08D1" w14:textId="77777777" w:rsidR="007D482A" w:rsidRDefault="007D482A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121" w:type="dxa"/>
            <w:tcMar>
              <w:left w:w="57" w:type="dxa"/>
              <w:right w:w="57" w:type="dxa"/>
            </w:tcMar>
            <w:vAlign w:val="center"/>
          </w:tcPr>
          <w:p w14:paraId="7C1DF0C5" w14:textId="77777777" w:rsidR="007D482A" w:rsidRDefault="00000000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导航链接</w:t>
            </w:r>
          </w:p>
        </w:tc>
        <w:tc>
          <w:tcPr>
            <w:tcW w:w="604" w:type="dxa"/>
            <w:tcMar>
              <w:left w:w="57" w:type="dxa"/>
              <w:right w:w="57" w:type="dxa"/>
            </w:tcMar>
            <w:vAlign w:val="center"/>
          </w:tcPr>
          <w:p w14:paraId="23AAB446" w14:textId="77777777" w:rsidR="007D482A" w:rsidRDefault="00000000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7245" w:type="dxa"/>
            <w:tcMar>
              <w:left w:w="57" w:type="dxa"/>
              <w:right w:w="57" w:type="dxa"/>
            </w:tcMar>
            <w:vAlign w:val="center"/>
          </w:tcPr>
          <w:p w14:paraId="66D29AE6" w14:textId="77777777" w:rsidR="007D482A" w:rsidRDefault="00000000">
            <w:pPr>
              <w:widowControl/>
              <w:spacing w:line="360" w:lineRule="exac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网站导航清晰明了，页面之间跳转有序。无空链接，无错误链接</w:t>
            </w:r>
            <w:r>
              <w:rPr>
                <w:rFonts w:ascii="Arial" w:hAnsi="Arial" w:cs="Arial"/>
                <w:kern w:val="0"/>
                <w:szCs w:val="21"/>
              </w:rPr>
              <w:t>，可直接链接学</w:t>
            </w:r>
            <w:r>
              <w:rPr>
                <w:rFonts w:ascii="Arial" w:hAnsi="Arial" w:cs="Arial" w:hint="eastAsia"/>
                <w:kern w:val="0"/>
                <w:szCs w:val="21"/>
              </w:rPr>
              <w:t>校</w:t>
            </w:r>
            <w:r>
              <w:rPr>
                <w:rFonts w:ascii="Arial" w:hAnsi="Arial" w:cs="Arial"/>
                <w:kern w:val="0"/>
                <w:szCs w:val="21"/>
              </w:rPr>
              <w:t>首页</w:t>
            </w:r>
            <w:r>
              <w:rPr>
                <w:rFonts w:ascii="Arial" w:hAnsi="Arial" w:cs="Arial" w:hint="eastAsia"/>
                <w:kern w:val="0"/>
                <w:szCs w:val="21"/>
              </w:rPr>
              <w:t>。</w:t>
            </w:r>
          </w:p>
        </w:tc>
      </w:tr>
      <w:tr w:rsidR="007D482A" w14:paraId="0266FF22" w14:textId="77777777">
        <w:trPr>
          <w:cantSplit/>
          <w:trHeight w:val="585"/>
          <w:jc w:val="center"/>
        </w:trPr>
        <w:tc>
          <w:tcPr>
            <w:tcW w:w="1099" w:type="dxa"/>
            <w:vMerge/>
            <w:tcMar>
              <w:left w:w="57" w:type="dxa"/>
              <w:right w:w="57" w:type="dxa"/>
            </w:tcMar>
            <w:vAlign w:val="center"/>
          </w:tcPr>
          <w:p w14:paraId="2033D649" w14:textId="77777777" w:rsidR="007D482A" w:rsidRDefault="007D482A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121" w:type="dxa"/>
            <w:tcMar>
              <w:left w:w="57" w:type="dxa"/>
              <w:right w:w="57" w:type="dxa"/>
            </w:tcMar>
            <w:vAlign w:val="center"/>
          </w:tcPr>
          <w:p w14:paraId="7FB07459" w14:textId="77777777" w:rsidR="007D482A" w:rsidRDefault="00000000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网站名称</w:t>
            </w:r>
          </w:p>
        </w:tc>
        <w:tc>
          <w:tcPr>
            <w:tcW w:w="604" w:type="dxa"/>
            <w:tcMar>
              <w:left w:w="57" w:type="dxa"/>
              <w:right w:w="57" w:type="dxa"/>
            </w:tcMar>
            <w:vAlign w:val="center"/>
          </w:tcPr>
          <w:p w14:paraId="2F6C85A0" w14:textId="77777777" w:rsidR="007D482A" w:rsidRDefault="00000000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7245" w:type="dxa"/>
            <w:tcMar>
              <w:left w:w="57" w:type="dxa"/>
              <w:right w:w="57" w:type="dxa"/>
            </w:tcMar>
            <w:vAlign w:val="center"/>
          </w:tcPr>
          <w:p w14:paraId="714F1860" w14:textId="77777777" w:rsidR="007D482A" w:rsidRDefault="00000000">
            <w:pPr>
              <w:widowControl/>
              <w:spacing w:line="360" w:lineRule="exac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在页面显著位置放置学</w:t>
            </w:r>
            <w:r>
              <w:rPr>
                <w:rFonts w:ascii="Arial" w:hAnsi="Arial" w:cs="Arial" w:hint="eastAsia"/>
                <w:kern w:val="0"/>
                <w:szCs w:val="21"/>
              </w:rPr>
              <w:t>校</w:t>
            </w:r>
            <w:r>
              <w:rPr>
                <w:rFonts w:ascii="Arial" w:hAnsi="Arial" w:cs="Arial"/>
                <w:kern w:val="0"/>
                <w:szCs w:val="21"/>
              </w:rPr>
              <w:t>名称、校徽和</w:t>
            </w:r>
            <w:r>
              <w:rPr>
                <w:rFonts w:ascii="Arial" w:hAnsi="Arial" w:cs="Arial" w:hint="eastAsia"/>
                <w:kern w:val="0"/>
                <w:szCs w:val="21"/>
              </w:rPr>
              <w:t>部门（学院）</w:t>
            </w:r>
            <w:r>
              <w:rPr>
                <w:rFonts w:ascii="Arial" w:hAnsi="Arial" w:cs="Arial"/>
                <w:kern w:val="0"/>
                <w:szCs w:val="21"/>
              </w:rPr>
              <w:t>名称，要求醒目、美观、大方。</w:t>
            </w:r>
          </w:p>
        </w:tc>
      </w:tr>
      <w:tr w:rsidR="007D482A" w14:paraId="18FDE598" w14:textId="77777777">
        <w:trPr>
          <w:cantSplit/>
          <w:trHeight w:val="573"/>
          <w:jc w:val="center"/>
        </w:trPr>
        <w:tc>
          <w:tcPr>
            <w:tcW w:w="1099" w:type="dxa"/>
            <w:vMerge/>
            <w:tcMar>
              <w:left w:w="57" w:type="dxa"/>
              <w:right w:w="57" w:type="dxa"/>
            </w:tcMar>
            <w:vAlign w:val="center"/>
          </w:tcPr>
          <w:p w14:paraId="44567053" w14:textId="77777777" w:rsidR="007D482A" w:rsidRDefault="007D482A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121" w:type="dxa"/>
            <w:tcMar>
              <w:left w:w="57" w:type="dxa"/>
              <w:right w:w="57" w:type="dxa"/>
            </w:tcMar>
            <w:vAlign w:val="center"/>
          </w:tcPr>
          <w:p w14:paraId="43200A1A" w14:textId="77777777" w:rsidR="007D482A" w:rsidRDefault="00000000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色彩风格</w:t>
            </w:r>
          </w:p>
        </w:tc>
        <w:tc>
          <w:tcPr>
            <w:tcW w:w="604" w:type="dxa"/>
            <w:tcMar>
              <w:left w:w="57" w:type="dxa"/>
              <w:right w:w="57" w:type="dxa"/>
            </w:tcMar>
            <w:vAlign w:val="center"/>
          </w:tcPr>
          <w:p w14:paraId="3F307225" w14:textId="77777777" w:rsidR="007D482A" w:rsidRDefault="00000000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7245" w:type="dxa"/>
            <w:tcMar>
              <w:left w:w="57" w:type="dxa"/>
              <w:right w:w="57" w:type="dxa"/>
            </w:tcMar>
            <w:vAlign w:val="center"/>
          </w:tcPr>
          <w:p w14:paraId="4097C218" w14:textId="77777777" w:rsidR="007D482A" w:rsidRDefault="00000000">
            <w:pPr>
              <w:widowControl/>
              <w:spacing w:line="360" w:lineRule="exac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有统一的色彩风格和主色调，同时能体现</w:t>
            </w:r>
            <w:r>
              <w:rPr>
                <w:rFonts w:ascii="Arial" w:hAnsi="Arial" w:cs="Arial" w:hint="eastAsia"/>
                <w:kern w:val="0"/>
                <w:szCs w:val="21"/>
              </w:rPr>
              <w:t>部门（学院）</w:t>
            </w:r>
            <w:r>
              <w:rPr>
                <w:rFonts w:ascii="Arial" w:hAnsi="Arial" w:cs="Arial"/>
                <w:kern w:val="0"/>
                <w:szCs w:val="21"/>
              </w:rPr>
              <w:t>网站的特点，各页面配色与总体色彩体系一致。</w:t>
            </w:r>
          </w:p>
        </w:tc>
      </w:tr>
      <w:tr w:rsidR="007D482A" w14:paraId="4534AB18" w14:textId="77777777">
        <w:trPr>
          <w:cantSplit/>
          <w:trHeight w:val="481"/>
          <w:jc w:val="center"/>
        </w:trPr>
        <w:tc>
          <w:tcPr>
            <w:tcW w:w="1099" w:type="dxa"/>
            <w:vMerge/>
            <w:tcMar>
              <w:left w:w="57" w:type="dxa"/>
              <w:right w:w="57" w:type="dxa"/>
            </w:tcMar>
            <w:vAlign w:val="center"/>
          </w:tcPr>
          <w:p w14:paraId="5F5DA7A6" w14:textId="77777777" w:rsidR="007D482A" w:rsidRDefault="007D482A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121" w:type="dxa"/>
            <w:tcMar>
              <w:left w:w="57" w:type="dxa"/>
              <w:right w:w="57" w:type="dxa"/>
            </w:tcMar>
            <w:vAlign w:val="center"/>
          </w:tcPr>
          <w:p w14:paraId="26F56452" w14:textId="77777777" w:rsidR="007D482A" w:rsidRDefault="00000000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页面效果</w:t>
            </w:r>
          </w:p>
        </w:tc>
        <w:tc>
          <w:tcPr>
            <w:tcW w:w="604" w:type="dxa"/>
            <w:tcMar>
              <w:left w:w="57" w:type="dxa"/>
              <w:right w:w="57" w:type="dxa"/>
            </w:tcMar>
            <w:vAlign w:val="center"/>
          </w:tcPr>
          <w:p w14:paraId="2F166F8A" w14:textId="77777777" w:rsidR="007D482A" w:rsidRDefault="00000000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7245" w:type="dxa"/>
            <w:tcMar>
              <w:left w:w="57" w:type="dxa"/>
              <w:right w:w="57" w:type="dxa"/>
            </w:tcMar>
            <w:vAlign w:val="center"/>
          </w:tcPr>
          <w:p w14:paraId="0AC1BB22" w14:textId="77777777" w:rsidR="007D482A" w:rsidRDefault="00000000">
            <w:pPr>
              <w:widowControl/>
              <w:spacing w:line="360" w:lineRule="exac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网站页面设计庄重大方、整洁美观、文字排版疏密有间、字体大小</w:t>
            </w:r>
            <w:r>
              <w:rPr>
                <w:rFonts w:ascii="Arial" w:hAnsi="Arial" w:cs="Arial" w:hint="eastAsia"/>
                <w:kern w:val="0"/>
                <w:szCs w:val="21"/>
              </w:rPr>
              <w:t>适中</w:t>
            </w:r>
            <w:r>
              <w:rPr>
                <w:rFonts w:ascii="Arial" w:hAnsi="Arial" w:cs="Arial"/>
                <w:kern w:val="0"/>
                <w:szCs w:val="21"/>
              </w:rPr>
              <w:t>，整体风格符合</w:t>
            </w:r>
            <w:r>
              <w:rPr>
                <w:rFonts w:ascii="Arial" w:hAnsi="Arial" w:cs="Arial" w:hint="eastAsia"/>
                <w:kern w:val="0"/>
                <w:szCs w:val="21"/>
              </w:rPr>
              <w:t>本部门（学院）</w:t>
            </w:r>
            <w:r>
              <w:rPr>
                <w:rFonts w:ascii="Arial" w:hAnsi="Arial" w:cs="Arial"/>
                <w:kern w:val="0"/>
                <w:szCs w:val="21"/>
              </w:rPr>
              <w:t>的业务定位并体现其特点。</w:t>
            </w:r>
          </w:p>
        </w:tc>
      </w:tr>
      <w:tr w:rsidR="007D482A" w14:paraId="1495B8EC" w14:textId="77777777">
        <w:trPr>
          <w:cantSplit/>
          <w:trHeight w:val="517"/>
          <w:jc w:val="center"/>
        </w:trPr>
        <w:tc>
          <w:tcPr>
            <w:tcW w:w="1099" w:type="dxa"/>
            <w:vMerge/>
            <w:tcMar>
              <w:left w:w="57" w:type="dxa"/>
              <w:right w:w="57" w:type="dxa"/>
            </w:tcMar>
            <w:vAlign w:val="center"/>
          </w:tcPr>
          <w:p w14:paraId="109483D9" w14:textId="77777777" w:rsidR="007D482A" w:rsidRDefault="007D482A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121" w:type="dxa"/>
            <w:tcMar>
              <w:left w:w="57" w:type="dxa"/>
              <w:right w:w="57" w:type="dxa"/>
            </w:tcMar>
            <w:vAlign w:val="center"/>
          </w:tcPr>
          <w:p w14:paraId="2C92E44A" w14:textId="77777777" w:rsidR="007D482A" w:rsidRDefault="00000000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网站特色</w:t>
            </w:r>
          </w:p>
        </w:tc>
        <w:tc>
          <w:tcPr>
            <w:tcW w:w="604" w:type="dxa"/>
            <w:tcMar>
              <w:left w:w="57" w:type="dxa"/>
              <w:right w:w="57" w:type="dxa"/>
            </w:tcMar>
            <w:vAlign w:val="center"/>
          </w:tcPr>
          <w:p w14:paraId="1A4CB72A" w14:textId="77777777" w:rsidR="007D482A" w:rsidRDefault="00000000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7245" w:type="dxa"/>
            <w:tcMar>
              <w:left w:w="57" w:type="dxa"/>
              <w:right w:w="57" w:type="dxa"/>
            </w:tcMar>
            <w:vAlign w:val="center"/>
          </w:tcPr>
          <w:p w14:paraId="0C1B764A" w14:textId="77777777" w:rsidR="007D482A" w:rsidRDefault="00000000">
            <w:pPr>
              <w:widowControl/>
              <w:spacing w:line="360" w:lineRule="exac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能体现单位特色，具有原创性和鲜明的个性。</w:t>
            </w:r>
          </w:p>
        </w:tc>
      </w:tr>
      <w:tr w:rsidR="007D482A" w14:paraId="6FB3A8F5" w14:textId="77777777">
        <w:trPr>
          <w:cantSplit/>
          <w:trHeight w:val="296"/>
          <w:jc w:val="center"/>
        </w:trPr>
        <w:tc>
          <w:tcPr>
            <w:tcW w:w="109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EE3E683" w14:textId="77777777" w:rsidR="007D482A" w:rsidRDefault="00000000">
            <w:pPr>
              <w:spacing w:line="34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管理与</w:t>
            </w:r>
          </w:p>
          <w:p w14:paraId="180F12F3" w14:textId="77777777" w:rsidR="007D482A" w:rsidRDefault="00000000">
            <w:pPr>
              <w:spacing w:line="34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安全</w:t>
            </w:r>
          </w:p>
          <w:p w14:paraId="1556A236" w14:textId="77777777" w:rsidR="007D482A" w:rsidRDefault="00000000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（20分）</w:t>
            </w:r>
          </w:p>
        </w:tc>
        <w:tc>
          <w:tcPr>
            <w:tcW w:w="1121" w:type="dxa"/>
            <w:tcMar>
              <w:left w:w="57" w:type="dxa"/>
              <w:right w:w="57" w:type="dxa"/>
            </w:tcMar>
            <w:vAlign w:val="center"/>
          </w:tcPr>
          <w:p w14:paraId="3799B25B" w14:textId="77777777" w:rsidR="007D482A" w:rsidRDefault="0000000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管理机构</w:t>
            </w:r>
          </w:p>
        </w:tc>
        <w:tc>
          <w:tcPr>
            <w:tcW w:w="604" w:type="dxa"/>
            <w:tcMar>
              <w:left w:w="57" w:type="dxa"/>
              <w:right w:w="57" w:type="dxa"/>
            </w:tcMar>
            <w:vAlign w:val="center"/>
          </w:tcPr>
          <w:p w14:paraId="1E5C2481" w14:textId="77777777" w:rsidR="007D482A" w:rsidRDefault="00000000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7245" w:type="dxa"/>
            <w:tcMar>
              <w:left w:w="57" w:type="dxa"/>
              <w:right w:w="57" w:type="dxa"/>
            </w:tcMar>
            <w:vAlign w:val="center"/>
          </w:tcPr>
          <w:p w14:paraId="4FF11B5D" w14:textId="77777777" w:rsidR="007D482A" w:rsidRDefault="00000000">
            <w:pPr>
              <w:widowControl/>
              <w:spacing w:line="360" w:lineRule="exac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有部门（学院）主要领导分管负责，有专（兼职）人负责网站制作与维护，并有专人负责发布与监控网站内容。</w:t>
            </w:r>
          </w:p>
        </w:tc>
      </w:tr>
      <w:tr w:rsidR="007D482A" w14:paraId="2E8ABACF" w14:textId="77777777">
        <w:trPr>
          <w:cantSplit/>
          <w:trHeight w:val="296"/>
          <w:jc w:val="center"/>
        </w:trPr>
        <w:tc>
          <w:tcPr>
            <w:tcW w:w="1099" w:type="dxa"/>
            <w:vMerge/>
            <w:tcMar>
              <w:left w:w="57" w:type="dxa"/>
              <w:right w:w="57" w:type="dxa"/>
            </w:tcMar>
            <w:vAlign w:val="center"/>
          </w:tcPr>
          <w:p w14:paraId="5A65A79A" w14:textId="77777777" w:rsidR="007D482A" w:rsidRDefault="007D482A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21" w:type="dxa"/>
            <w:tcMar>
              <w:left w:w="57" w:type="dxa"/>
              <w:right w:w="57" w:type="dxa"/>
            </w:tcMar>
            <w:vAlign w:val="center"/>
          </w:tcPr>
          <w:p w14:paraId="08DBAEAB" w14:textId="77777777" w:rsidR="007D482A" w:rsidRDefault="0000000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制度健全</w:t>
            </w:r>
          </w:p>
        </w:tc>
        <w:tc>
          <w:tcPr>
            <w:tcW w:w="604" w:type="dxa"/>
            <w:tcMar>
              <w:left w:w="57" w:type="dxa"/>
              <w:right w:w="57" w:type="dxa"/>
            </w:tcMar>
            <w:vAlign w:val="center"/>
          </w:tcPr>
          <w:p w14:paraId="6EC882ED" w14:textId="77777777" w:rsidR="007D482A" w:rsidRDefault="00000000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7245" w:type="dxa"/>
            <w:tcMar>
              <w:left w:w="57" w:type="dxa"/>
              <w:right w:w="57" w:type="dxa"/>
            </w:tcMar>
            <w:vAlign w:val="center"/>
          </w:tcPr>
          <w:p w14:paraId="1D53AFC4" w14:textId="77777777" w:rsidR="007D482A" w:rsidRDefault="00000000">
            <w:pPr>
              <w:widowControl/>
              <w:spacing w:line="360" w:lineRule="exac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有网站建设规划，有详细的网站管理制度和信息安全制度。</w:t>
            </w:r>
          </w:p>
        </w:tc>
      </w:tr>
      <w:tr w:rsidR="007D482A" w14:paraId="504CD2B5" w14:textId="77777777">
        <w:trPr>
          <w:cantSplit/>
          <w:trHeight w:val="296"/>
          <w:jc w:val="center"/>
        </w:trPr>
        <w:tc>
          <w:tcPr>
            <w:tcW w:w="1099" w:type="dxa"/>
            <w:vMerge/>
            <w:tcMar>
              <w:left w:w="57" w:type="dxa"/>
              <w:right w:w="57" w:type="dxa"/>
            </w:tcMar>
            <w:vAlign w:val="center"/>
          </w:tcPr>
          <w:p w14:paraId="1B2D716A" w14:textId="77777777" w:rsidR="007D482A" w:rsidRDefault="007D482A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21" w:type="dxa"/>
            <w:tcMar>
              <w:left w:w="57" w:type="dxa"/>
              <w:right w:w="57" w:type="dxa"/>
            </w:tcMar>
            <w:vAlign w:val="center"/>
          </w:tcPr>
          <w:p w14:paraId="3964BDA9" w14:textId="77777777" w:rsidR="007D482A" w:rsidRDefault="0000000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信息安全</w:t>
            </w:r>
          </w:p>
        </w:tc>
        <w:tc>
          <w:tcPr>
            <w:tcW w:w="604" w:type="dxa"/>
            <w:tcMar>
              <w:left w:w="57" w:type="dxa"/>
              <w:right w:w="57" w:type="dxa"/>
            </w:tcMar>
            <w:vAlign w:val="center"/>
          </w:tcPr>
          <w:p w14:paraId="68CCC12D" w14:textId="77777777" w:rsidR="007D482A" w:rsidRDefault="00000000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7245" w:type="dxa"/>
            <w:tcMar>
              <w:left w:w="57" w:type="dxa"/>
              <w:right w:w="57" w:type="dxa"/>
            </w:tcMar>
            <w:vAlign w:val="center"/>
          </w:tcPr>
          <w:p w14:paraId="121BD1D0" w14:textId="77777777" w:rsidR="007D482A" w:rsidRDefault="00000000">
            <w:pPr>
              <w:widowControl/>
              <w:spacing w:line="360" w:lineRule="exac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/>
                <w:kern w:val="0"/>
              </w:rPr>
              <w:t>建立信息发布、审核、登记制度；建立有害信息处理、上报制度；</w:t>
            </w: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无涉密信息，无不良信息。</w:t>
            </w:r>
          </w:p>
        </w:tc>
      </w:tr>
      <w:tr w:rsidR="007D482A" w14:paraId="7EA574EF" w14:textId="77777777">
        <w:trPr>
          <w:cantSplit/>
          <w:trHeight w:val="296"/>
          <w:jc w:val="center"/>
        </w:trPr>
        <w:tc>
          <w:tcPr>
            <w:tcW w:w="1099" w:type="dxa"/>
            <w:vMerge/>
            <w:tcMar>
              <w:left w:w="57" w:type="dxa"/>
              <w:right w:w="57" w:type="dxa"/>
            </w:tcMar>
            <w:vAlign w:val="center"/>
          </w:tcPr>
          <w:p w14:paraId="2E3C41CC" w14:textId="77777777" w:rsidR="007D482A" w:rsidRDefault="007D482A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21" w:type="dxa"/>
            <w:tcMar>
              <w:left w:w="57" w:type="dxa"/>
              <w:right w:w="57" w:type="dxa"/>
            </w:tcMar>
            <w:vAlign w:val="center"/>
          </w:tcPr>
          <w:p w14:paraId="58B4F2FE" w14:textId="77777777" w:rsidR="007D482A" w:rsidRDefault="0000000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信息备份</w:t>
            </w:r>
          </w:p>
        </w:tc>
        <w:tc>
          <w:tcPr>
            <w:tcW w:w="604" w:type="dxa"/>
            <w:tcMar>
              <w:left w:w="57" w:type="dxa"/>
              <w:right w:w="57" w:type="dxa"/>
            </w:tcMar>
            <w:vAlign w:val="center"/>
          </w:tcPr>
          <w:p w14:paraId="30DAE9D8" w14:textId="77777777" w:rsidR="007D482A" w:rsidRDefault="00000000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7245" w:type="dxa"/>
            <w:tcMar>
              <w:left w:w="57" w:type="dxa"/>
              <w:right w:w="57" w:type="dxa"/>
            </w:tcMar>
            <w:vAlign w:val="center"/>
          </w:tcPr>
          <w:p w14:paraId="5949C8B4" w14:textId="77777777" w:rsidR="007D482A" w:rsidRDefault="00000000">
            <w:pPr>
              <w:widowControl/>
              <w:spacing w:line="360" w:lineRule="exac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/>
                <w:kern w:val="0"/>
              </w:rPr>
              <w:t>定期利用站群系统的备份功能对</w:t>
            </w:r>
            <w:r>
              <w:rPr>
                <w:rFonts w:ascii="Arial" w:hAnsi="Arial" w:cs="Arial" w:hint="eastAsia"/>
                <w:kern w:val="0"/>
                <w:szCs w:val="21"/>
              </w:rPr>
              <w:t>部门（学院）</w:t>
            </w:r>
            <w:r>
              <w:rPr>
                <w:rFonts w:hint="eastAsia"/>
                <w:kern w:val="0"/>
              </w:rPr>
              <w:t>网站进行数据备份。</w:t>
            </w:r>
          </w:p>
        </w:tc>
      </w:tr>
      <w:tr w:rsidR="007D482A" w14:paraId="25330AE4" w14:textId="77777777">
        <w:trPr>
          <w:cantSplit/>
          <w:trHeight w:val="296"/>
          <w:jc w:val="center"/>
        </w:trPr>
        <w:tc>
          <w:tcPr>
            <w:tcW w:w="1099" w:type="dxa"/>
            <w:vMerge/>
            <w:tcMar>
              <w:left w:w="57" w:type="dxa"/>
              <w:right w:w="57" w:type="dxa"/>
            </w:tcMar>
            <w:vAlign w:val="center"/>
          </w:tcPr>
          <w:p w14:paraId="2C83E2F8" w14:textId="77777777" w:rsidR="007D482A" w:rsidRDefault="007D482A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121" w:type="dxa"/>
            <w:tcMar>
              <w:left w:w="57" w:type="dxa"/>
              <w:right w:w="57" w:type="dxa"/>
            </w:tcMar>
            <w:vAlign w:val="center"/>
          </w:tcPr>
          <w:p w14:paraId="5AA71E88" w14:textId="77777777" w:rsidR="007D482A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文件结构</w:t>
            </w:r>
          </w:p>
        </w:tc>
        <w:tc>
          <w:tcPr>
            <w:tcW w:w="604" w:type="dxa"/>
            <w:tcMar>
              <w:left w:w="57" w:type="dxa"/>
              <w:right w:w="57" w:type="dxa"/>
            </w:tcMar>
            <w:vAlign w:val="center"/>
          </w:tcPr>
          <w:p w14:paraId="584B2A76" w14:textId="77777777" w:rsidR="007D482A" w:rsidRDefault="0000000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7245" w:type="dxa"/>
            <w:tcMar>
              <w:left w:w="57" w:type="dxa"/>
              <w:right w:w="57" w:type="dxa"/>
            </w:tcMar>
            <w:vAlign w:val="center"/>
          </w:tcPr>
          <w:p w14:paraId="56A8CFA7" w14:textId="77777777" w:rsidR="007D482A" w:rsidRDefault="00000000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网站中使用的文件格式合理，无超大文件影响站群正常浏览与备份。</w:t>
            </w:r>
          </w:p>
        </w:tc>
      </w:tr>
    </w:tbl>
    <w:p w14:paraId="3235A2C6" w14:textId="77777777" w:rsidR="007D482A" w:rsidRDefault="00000000">
      <w:pPr>
        <w:pStyle w:val="a0"/>
        <w:rPr>
          <w:rFonts w:asciiTheme="minorHAnsi"/>
          <w:kern w:val="0"/>
          <w:sz w:val="21"/>
        </w:rPr>
      </w:pPr>
      <w:r>
        <w:rPr>
          <w:rFonts w:asciiTheme="minorHAnsi" w:hint="eastAsia"/>
          <w:kern w:val="0"/>
          <w:sz w:val="21"/>
        </w:rPr>
        <w:t>备注：满分</w:t>
      </w:r>
      <w:r>
        <w:rPr>
          <w:rFonts w:asciiTheme="minorHAnsi" w:hint="eastAsia"/>
          <w:kern w:val="0"/>
          <w:sz w:val="21"/>
        </w:rPr>
        <w:t>100</w:t>
      </w:r>
      <w:r>
        <w:rPr>
          <w:rFonts w:asciiTheme="minorHAnsi" w:hint="eastAsia"/>
          <w:kern w:val="0"/>
          <w:sz w:val="21"/>
        </w:rPr>
        <w:t>分</w:t>
      </w:r>
    </w:p>
    <w:p w14:paraId="4EB24684" w14:textId="77777777" w:rsidR="007D482A" w:rsidRDefault="00000000">
      <w:pPr>
        <w:rPr>
          <w:kern w:val="0"/>
        </w:rPr>
      </w:pPr>
      <w:r>
        <w:rPr>
          <w:rFonts w:hint="eastAsia"/>
          <w:kern w:val="0"/>
        </w:rPr>
        <w:lastRenderedPageBreak/>
        <w:br w:type="page"/>
      </w:r>
    </w:p>
    <w:p w14:paraId="284825D3" w14:textId="77777777" w:rsidR="007D482A" w:rsidRDefault="0000000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14:paraId="72DFCA65" w14:textId="77777777" w:rsidR="007D482A" w:rsidRDefault="00000000">
      <w:pPr>
        <w:spacing w:line="640" w:lineRule="exact"/>
        <w:jc w:val="center"/>
        <w:rPr>
          <w:rFonts w:ascii="华文中宋" w:eastAsia="华文中宋" w:hAnsi="华文中宋"/>
          <w:sz w:val="32"/>
          <w:szCs w:val="30"/>
        </w:rPr>
      </w:pPr>
      <w:r>
        <w:rPr>
          <w:rFonts w:ascii="Calibri" w:eastAsia="方正小标宋简体" w:hAnsi="Calibri" w:hint="eastAsia"/>
          <w:bCs/>
          <w:spacing w:val="-4"/>
          <w:sz w:val="44"/>
          <w:szCs w:val="44"/>
        </w:rPr>
        <w:t>湖南信息学院优秀网站管理员推荐表</w:t>
      </w:r>
    </w:p>
    <w:p w14:paraId="0E646E1E" w14:textId="77777777" w:rsidR="007D482A" w:rsidRDefault="00000000">
      <w:pPr>
        <w:spacing w:line="240" w:lineRule="exac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                  </w:t>
      </w:r>
    </w:p>
    <w:tbl>
      <w:tblPr>
        <w:tblW w:w="9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593"/>
        <w:gridCol w:w="1242"/>
        <w:gridCol w:w="1465"/>
        <w:gridCol w:w="1229"/>
        <w:gridCol w:w="2092"/>
      </w:tblGrid>
      <w:tr w:rsidR="007D482A" w14:paraId="052C0699" w14:textId="77777777">
        <w:trPr>
          <w:trHeight w:val="605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3DE13E41" w14:textId="77777777" w:rsidR="007D482A" w:rsidRDefault="0000000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部门（学院）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051E16CA" w14:textId="77777777" w:rsidR="007D482A" w:rsidRDefault="007D482A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6E5CE852" w14:textId="77777777" w:rsidR="007D482A" w:rsidRDefault="0000000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姓名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7D4980AE" w14:textId="77777777" w:rsidR="007D482A" w:rsidRDefault="007D482A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07DA8CD3" w14:textId="77777777" w:rsidR="007D482A" w:rsidRDefault="0000000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职务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665926A2" w14:textId="77777777" w:rsidR="007D482A" w:rsidRDefault="007D482A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7D482A" w14:paraId="4F0D4A06" w14:textId="77777777">
        <w:trPr>
          <w:trHeight w:val="605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0505C4B9" w14:textId="77777777" w:rsidR="007D482A" w:rsidRDefault="0000000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联系方式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95895F8" w14:textId="77777777" w:rsidR="007D482A" w:rsidRDefault="007D482A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667E1DBD" w14:textId="77777777" w:rsidR="007D482A" w:rsidRDefault="0000000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网站</w:t>
            </w:r>
            <w:r>
              <w:rPr>
                <w:rFonts w:ascii="宋体" w:eastAsia="宋体" w:hAnsi="宋体"/>
                <w:b/>
                <w:sz w:val="24"/>
              </w:rPr>
              <w:t>名称</w:t>
            </w:r>
          </w:p>
        </w:tc>
        <w:tc>
          <w:tcPr>
            <w:tcW w:w="3321" w:type="dxa"/>
            <w:gridSpan w:val="2"/>
            <w:shd w:val="clear" w:color="auto" w:fill="auto"/>
            <w:vAlign w:val="center"/>
          </w:tcPr>
          <w:p w14:paraId="0F47C2EA" w14:textId="77777777" w:rsidR="007D482A" w:rsidRDefault="007D482A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7D482A" w14:paraId="77CA7A23" w14:textId="77777777">
        <w:trPr>
          <w:trHeight w:val="6516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BDD98CD" w14:textId="77777777" w:rsidR="007D482A" w:rsidRDefault="0000000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建设</w:t>
            </w:r>
            <w:r>
              <w:rPr>
                <w:rFonts w:ascii="宋体" w:eastAsia="宋体" w:hAnsi="宋体"/>
                <w:b/>
                <w:sz w:val="24"/>
              </w:rPr>
              <w:t>运营</w:t>
            </w:r>
          </w:p>
          <w:p w14:paraId="0F3BDB66" w14:textId="77777777" w:rsidR="007D482A" w:rsidRDefault="0000000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宋体" w:eastAsia="宋体" w:hAnsi="宋体"/>
                <w:b/>
                <w:sz w:val="24"/>
              </w:rPr>
              <w:t>网站概况</w:t>
            </w:r>
          </w:p>
        </w:tc>
        <w:tc>
          <w:tcPr>
            <w:tcW w:w="7621" w:type="dxa"/>
            <w:gridSpan w:val="5"/>
            <w:shd w:val="clear" w:color="auto" w:fill="auto"/>
            <w:vAlign w:val="center"/>
          </w:tcPr>
          <w:p w14:paraId="065C9340" w14:textId="77777777" w:rsidR="007D482A" w:rsidRDefault="00000000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可另附页</w:t>
            </w:r>
          </w:p>
          <w:p w14:paraId="2889C4C2" w14:textId="77777777" w:rsidR="007D482A" w:rsidRDefault="007D482A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  <w:p w14:paraId="484E1D65" w14:textId="77777777" w:rsidR="007D482A" w:rsidRDefault="007D482A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</w:tr>
      <w:tr w:rsidR="007D482A" w14:paraId="085C8E00" w14:textId="77777777">
        <w:trPr>
          <w:trHeight w:val="217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2DBC97BD" w14:textId="77777777" w:rsidR="007D482A" w:rsidRDefault="0000000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/>
                <w:b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b/>
                <w:sz w:val="24"/>
              </w:rPr>
              <w:t>所在部门（学院）</w:t>
            </w:r>
            <w:r>
              <w:rPr>
                <w:rFonts w:ascii="宋体" w:eastAsia="宋体" w:hAnsi="宋体"/>
                <w:b/>
                <w:sz w:val="24"/>
              </w:rPr>
              <w:t>推荐意见</w:t>
            </w:r>
          </w:p>
          <w:p w14:paraId="3715ED6D" w14:textId="77777777" w:rsidR="007D482A" w:rsidRDefault="0000000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（</w:t>
            </w:r>
            <w:r>
              <w:rPr>
                <w:rFonts w:ascii="宋体" w:eastAsia="宋体" w:hAnsi="宋体"/>
                <w:b/>
                <w:sz w:val="24"/>
              </w:rPr>
              <w:t>加盖</w:t>
            </w:r>
            <w:r>
              <w:rPr>
                <w:rFonts w:ascii="宋体" w:eastAsia="宋体" w:hAnsi="宋体" w:hint="eastAsia"/>
                <w:b/>
                <w:sz w:val="24"/>
              </w:rPr>
              <w:t>公章</w:t>
            </w:r>
            <w:r>
              <w:rPr>
                <w:rFonts w:ascii="宋体" w:eastAsia="宋体" w:hAnsi="宋体"/>
                <w:b/>
                <w:sz w:val="24"/>
              </w:rPr>
              <w:t>）</w:t>
            </w:r>
          </w:p>
        </w:tc>
        <w:tc>
          <w:tcPr>
            <w:tcW w:w="7621" w:type="dxa"/>
            <w:gridSpan w:val="5"/>
            <w:shd w:val="clear" w:color="auto" w:fill="auto"/>
            <w:vAlign w:val="center"/>
          </w:tcPr>
          <w:p w14:paraId="5F42382D" w14:textId="77777777" w:rsidR="007D482A" w:rsidRDefault="00000000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</w:t>
            </w:r>
          </w:p>
          <w:p w14:paraId="0A71FE6D" w14:textId="77777777" w:rsidR="007D482A" w:rsidRDefault="007D482A">
            <w:pPr>
              <w:ind w:firstLineChars="1400" w:firstLine="3360"/>
              <w:rPr>
                <w:rFonts w:ascii="宋体" w:eastAsia="宋体" w:hAnsi="宋体" w:cs="宋体"/>
                <w:sz w:val="24"/>
              </w:rPr>
            </w:pPr>
          </w:p>
          <w:p w14:paraId="523A5A89" w14:textId="77777777" w:rsidR="007D482A" w:rsidRDefault="00000000">
            <w:pPr>
              <w:ind w:firstLineChars="1400" w:firstLine="336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主管领导签字：</w:t>
            </w:r>
          </w:p>
          <w:p w14:paraId="23B029CA" w14:textId="77777777" w:rsidR="007D482A" w:rsidRDefault="00000000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</w:t>
            </w:r>
          </w:p>
          <w:p w14:paraId="383FF310" w14:textId="77777777" w:rsidR="007D482A" w:rsidRDefault="00000000">
            <w:pPr>
              <w:ind w:firstLineChars="1900" w:firstLine="456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年    月    日</w:t>
            </w:r>
            <w:r>
              <w:rPr>
                <w:rFonts w:ascii="宋体" w:eastAsia="宋体" w:hAnsi="宋体" w:cs="宋体" w:hint="eastAsia"/>
                <w:b/>
                <w:sz w:val="24"/>
              </w:rPr>
              <w:t xml:space="preserve">         </w:t>
            </w:r>
          </w:p>
        </w:tc>
      </w:tr>
      <w:tr w:rsidR="007D482A" w14:paraId="5C0A08BB" w14:textId="77777777">
        <w:trPr>
          <w:trHeight w:val="2186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61C039AA" w14:textId="77777777" w:rsidR="007D482A" w:rsidRDefault="0000000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学校审批</w:t>
            </w:r>
            <w:r>
              <w:rPr>
                <w:rFonts w:ascii="宋体" w:eastAsia="宋体" w:hAnsi="宋体"/>
                <w:b/>
                <w:sz w:val="24"/>
              </w:rPr>
              <w:t>意见</w:t>
            </w:r>
          </w:p>
        </w:tc>
        <w:tc>
          <w:tcPr>
            <w:tcW w:w="7621" w:type="dxa"/>
            <w:gridSpan w:val="5"/>
            <w:shd w:val="clear" w:color="auto" w:fill="auto"/>
            <w:vAlign w:val="center"/>
          </w:tcPr>
          <w:p w14:paraId="26711A48" w14:textId="77777777" w:rsidR="007D482A" w:rsidRDefault="007D482A">
            <w:pPr>
              <w:rPr>
                <w:rFonts w:ascii="仿宋" w:eastAsia="仿宋" w:hAnsi="仿宋"/>
                <w:b/>
              </w:rPr>
            </w:pPr>
          </w:p>
        </w:tc>
      </w:tr>
    </w:tbl>
    <w:p w14:paraId="07FDE034" w14:textId="77777777" w:rsidR="007D482A" w:rsidRDefault="007D482A">
      <w:pPr>
        <w:pStyle w:val="a0"/>
      </w:pPr>
    </w:p>
    <w:sectPr w:rsidR="007D482A">
      <w:pgSz w:w="11906" w:h="16838"/>
      <w:pgMar w:top="1260" w:right="1587" w:bottom="1240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9763B13"/>
    <w:rsid w:val="00121623"/>
    <w:rsid w:val="002A6BA0"/>
    <w:rsid w:val="00411F04"/>
    <w:rsid w:val="00412555"/>
    <w:rsid w:val="006E2C43"/>
    <w:rsid w:val="00727146"/>
    <w:rsid w:val="007D482A"/>
    <w:rsid w:val="008847E9"/>
    <w:rsid w:val="008D4757"/>
    <w:rsid w:val="00AD6F4B"/>
    <w:rsid w:val="00B21033"/>
    <w:rsid w:val="00B42CA2"/>
    <w:rsid w:val="00C307C6"/>
    <w:rsid w:val="00C831C7"/>
    <w:rsid w:val="00CA733F"/>
    <w:rsid w:val="00DD3D5C"/>
    <w:rsid w:val="00DF288E"/>
    <w:rsid w:val="00DF3106"/>
    <w:rsid w:val="00DF3C7A"/>
    <w:rsid w:val="00E203CB"/>
    <w:rsid w:val="00E67158"/>
    <w:rsid w:val="00E8720E"/>
    <w:rsid w:val="00EA44D6"/>
    <w:rsid w:val="00F33EB5"/>
    <w:rsid w:val="040E6DD0"/>
    <w:rsid w:val="09763B13"/>
    <w:rsid w:val="09AA593A"/>
    <w:rsid w:val="0D3332DF"/>
    <w:rsid w:val="28721701"/>
    <w:rsid w:val="29B82619"/>
    <w:rsid w:val="2C980999"/>
    <w:rsid w:val="2FD55866"/>
    <w:rsid w:val="326B427D"/>
    <w:rsid w:val="3CD839C2"/>
    <w:rsid w:val="5D493ABA"/>
    <w:rsid w:val="62453052"/>
    <w:rsid w:val="718931AF"/>
    <w:rsid w:val="72B6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D082CF"/>
  <w15:docId w15:val="{72564394-1CFD-4776-80BB-0B1DD614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Pr>
      <w:rFonts w:ascii="宋体"/>
      <w:sz w:val="32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Strong"/>
    <w:basedOn w:val="a1"/>
    <w:qFormat/>
    <w:rPr>
      <w:b/>
    </w:rPr>
  </w:style>
  <w:style w:type="character" w:styleId="aa">
    <w:name w:val="Hyperlink"/>
    <w:basedOn w:val="a1"/>
    <w:rPr>
      <w:color w:val="0000FF"/>
      <w:u w:val="single"/>
    </w:rPr>
  </w:style>
  <w:style w:type="character" w:customStyle="1" w:styleId="a7">
    <w:name w:val="页眉 字符"/>
    <w:basedOn w:val="a1"/>
    <w:link w:val="a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1"/>
    <w:link w:val="a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睡觉大王</dc:creator>
  <cp:lastModifiedBy>huawei</cp:lastModifiedBy>
  <cp:revision>2</cp:revision>
  <cp:lastPrinted>2022-03-24T07:15:00Z</cp:lastPrinted>
  <dcterms:created xsi:type="dcterms:W3CDTF">2022-11-12T08:02:00Z</dcterms:created>
  <dcterms:modified xsi:type="dcterms:W3CDTF">2022-11-12T08:02:00Z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CA20F07DD76744F0A76B965897C6886C</vt:lpwstr>
  </property>
</Properties>
</file>